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8617237fe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HEADMASTERS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HEADMASTERS AS</w:t>
      </w:r>
    </w:p>
    <w:sectPr>
      <w:headerReference xmlns:r="http://schemas.openxmlformats.org/officeDocument/2006/relationships" w:type="default" r:id="R5cbc7f46f11e4a39"/>
      <w:footerReference xmlns:r="http://schemas.openxmlformats.org/officeDocument/2006/relationships" w:type="default" r:id="R6034e7e58329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HEADMASTERS AS   ·   Org.nr 984 890 613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HEADMASTERS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c7f46f11e4a39" /><Relationship Type="http://schemas.openxmlformats.org/officeDocument/2006/relationships/footer" Target="/word/footer1.xml" Id="R6034e7e583294d9a" /></Relationships>
</file>