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70201725a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fa7df673a343a2"/>
      <w:footerReference xmlns:r="http://schemas.openxmlformats.org/officeDocument/2006/relationships" w:type="default" r:id="R7dda60e5c938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FINANCE AS   ·   Org.nr 984 931 964   ·   Strandveien 50   ·   1366 LYSAKER   ·   hkberg@brgcorporate.no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a7df673a343a2" /><Relationship Type="http://schemas.openxmlformats.org/officeDocument/2006/relationships/footer" Target="/word/footer1.xml" Id="R7dda60e5c9384add" /></Relationships>
</file>