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1b09f087f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MIX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MIX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b53438c9a4e79"/>
      <w:footerReference xmlns:r="http://schemas.openxmlformats.org/officeDocument/2006/relationships" w:type="default" r:id="Re3782059acf3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MIX MOTE AS   ·   Org.nr 984 933 339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MIX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b53438c9a4e79" /><Relationship Type="http://schemas.openxmlformats.org/officeDocument/2006/relationships/footer" Target="/word/footer1.xml" Id="Re3782059acf342ec" /></Relationships>
</file>