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1ef09d5ce4a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KAUPAK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KAUPAK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e9c5bc09c148ec"/>
      <w:footerReference xmlns:r="http://schemas.openxmlformats.org/officeDocument/2006/relationships" w:type="default" r:id="Rba78cf887bf541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KAUPAK AS   ·   Org.nr 984 970 013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KAUPAK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9c5bc09c148ec" /><Relationship Type="http://schemas.openxmlformats.org/officeDocument/2006/relationships/footer" Target="/word/footer1.xml" Id="Rba78cf887bf54110" /></Relationships>
</file>