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594598a42e43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ORION &amp;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ORION &amp;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0e26bc1b6741ed"/>
      <w:footerReference xmlns:r="http://schemas.openxmlformats.org/officeDocument/2006/relationships" w:type="default" r:id="Rf9f24e3baf3348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ORION &amp; PARTNERS AS   ·   Org.nr 984 973 608   ·   Munkedamsveien 67   ·   0270 OSLO   ·   post@orion-search.no   ·   www.orion-search.no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ORION &amp;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0e26bc1b6741ed" /><Relationship Type="http://schemas.openxmlformats.org/officeDocument/2006/relationships/footer" Target="/word/footer1.xml" Id="Rf9f24e3baf3348af" /></Relationships>
</file>