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ebf7704c5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13</w:t>
      </w:r>
    </w:p>
    <w:sectPr>
      <w:headerReference xmlns:r="http://schemas.openxmlformats.org/officeDocument/2006/relationships" w:type="default" r:id="R5e21350f6a1545be"/>
      <w:footerReference xmlns:r="http://schemas.openxmlformats.org/officeDocument/2006/relationships" w:type="default" r:id="R87446eff1d2b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13   ·   Org.nr 985 005 303   ·   Skansen 9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1350f6a1545be" /><Relationship Type="http://schemas.openxmlformats.org/officeDocument/2006/relationships/footer" Target="/word/footer1.xml" Id="R87446eff1d2b4b04" /></Relationships>
</file>