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c681b8168d4f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PUTS &amp; TEGEL I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PUTS &amp; TEGEL I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dbbff09f6e4eb5"/>
      <w:footerReference xmlns:r="http://schemas.openxmlformats.org/officeDocument/2006/relationships" w:type="default" r:id="Rc74dd19eea5843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PUTS &amp; TEGEL I NORGE AS   ·   Org.nr 985 067 694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PUTS &amp; TEGEL I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dbbff09f6e4eb5" /><Relationship Type="http://schemas.openxmlformats.org/officeDocument/2006/relationships/footer" Target="/word/footer1.xml" Id="Rc74dd19eea5843c3" /></Relationships>
</file>