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254723a1b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e9793f771b2e43ee"/>
      <w:footerReference xmlns:r="http://schemas.openxmlformats.org/officeDocument/2006/relationships" w:type="default" r:id="Ref77ea7db1c441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793f771b2e43ee" /><Relationship Type="http://schemas.openxmlformats.org/officeDocument/2006/relationships/footer" Target="/word/footer1.xml" Id="Ref77ea7db1c44160" /></Relationships>
</file>