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219ed6cc4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WITH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WITH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49190504c3493f"/>
      <w:footerReference xmlns:r="http://schemas.openxmlformats.org/officeDocument/2006/relationships" w:type="default" r:id="Rc03a3bb4060d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WITH AS   ·   Org.nr 985 190 011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WITH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9190504c3493f" /><Relationship Type="http://schemas.openxmlformats.org/officeDocument/2006/relationships/footer" Target="/word/footer1.xml" Id="Rc03a3bb4060d47cb" /></Relationships>
</file>