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a74eeff76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054280f26dec45c8"/>
      <w:footerReference xmlns:r="http://schemas.openxmlformats.org/officeDocument/2006/relationships" w:type="default" r:id="R899f9122a07b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80f26dec45c8" /><Relationship Type="http://schemas.openxmlformats.org/officeDocument/2006/relationships/footer" Target="/word/footer1.xml" Id="R899f9122a07b4118" /></Relationships>
</file>