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1ab9cc50c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MELSHORN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MELSHORN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15dd3f8ef4c2f"/>
      <w:footerReference xmlns:r="http://schemas.openxmlformats.org/officeDocument/2006/relationships" w:type="default" r:id="R717d484586ea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MELSHORN HOTELL AS   ·   Org.nr 985 238 758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MELSHORN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15dd3f8ef4c2f" /><Relationship Type="http://schemas.openxmlformats.org/officeDocument/2006/relationships/footer" Target="/word/footer1.xml" Id="R717d484586ea427b" /></Relationships>
</file>