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be8ca86ff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B3 BUKTAMO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B3 BUKTAMO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7e2df155b4d66"/>
      <w:footerReference xmlns:r="http://schemas.openxmlformats.org/officeDocument/2006/relationships" w:type="default" r:id="R78238cc398c5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B3 BUKTAMO EIENDOM AS   ·   Org.nr 985 267 669   ·   Buktamo   ·   9326 BARDUFOSS   ·   attol@online.no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B3 BUKTAMO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7e2df155b4d66" /><Relationship Type="http://schemas.openxmlformats.org/officeDocument/2006/relationships/footer" Target="/word/footer1.xml" Id="R78238cc398c542bf" /></Relationships>
</file>