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b5c9fdd65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STINGER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STINGER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aa139031c6493f"/>
      <w:footerReference xmlns:r="http://schemas.openxmlformats.org/officeDocument/2006/relationships" w:type="default" r:id="Red363e949568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STINGER TECHNOLOGY AS   ·   Org.nr 985 277 400   ·   Dusavikveien 39   ·   4007 STAVANGER   ·   Tlf. 52 97 32 45   ·   post@stinger.no   ·   stinger.no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STINGER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a139031c6493f" /><Relationship Type="http://schemas.openxmlformats.org/officeDocument/2006/relationships/footer" Target="/word/footer1.xml" Id="Red363e9495684210" /></Relationships>
</file>