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cf5e38ea2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ETNE SAND &amp; PUKK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SAND &amp; PUKK AS</w:t>
      </w:r>
    </w:p>
    <w:sectPr>
      <w:headerReference xmlns:r="http://schemas.openxmlformats.org/officeDocument/2006/relationships" w:type="default" r:id="R5b234625169b4295"/>
      <w:footerReference xmlns:r="http://schemas.openxmlformats.org/officeDocument/2006/relationships" w:type="default" r:id="R6023c07cb73a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SAND &amp; PUKK AS   ·   Org.nr 985 279 829   ·   Tongane 1   ·   5590 ETNE   ·   Tlf. 53 75 62 35   ·   harald@etnesandogpukk.no   ·   www.etnesandogpukk.no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SAND &amp;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34625169b4295" /><Relationship Type="http://schemas.openxmlformats.org/officeDocument/2006/relationships/footer" Target="/word/footer1.xml" Id="R6023c07cb73a4807" /></Relationships>
</file>