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ede3856f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8231d5c3ae17413c"/>
      <w:footerReference xmlns:r="http://schemas.openxmlformats.org/officeDocument/2006/relationships" w:type="default" r:id="R492faa67636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1d5c3ae17413c" /><Relationship Type="http://schemas.openxmlformats.org/officeDocument/2006/relationships/footer" Target="/word/footer1.xml" Id="R492faa6763664e61" /></Relationships>
</file>