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240789f64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RYBØ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RYBØ AS</w:t>
      </w:r>
    </w:p>
    <w:sectPr>
      <w:headerReference xmlns:r="http://schemas.openxmlformats.org/officeDocument/2006/relationships" w:type="default" r:id="R56324c702d754d0c"/>
      <w:footerReference xmlns:r="http://schemas.openxmlformats.org/officeDocument/2006/relationships" w:type="default" r:id="Re9f27c4e71b9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RYBØ AS   ·   Org.nr 985 312 621   ·   Parkveien 33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24c702d754d0c" /><Relationship Type="http://schemas.openxmlformats.org/officeDocument/2006/relationships/footer" Target="/word/footer1.xml" Id="Re9f27c4e71b94cd2" /></Relationships>
</file>