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916008cd8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AVENTI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AVENTI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c8f07fc764d13"/>
      <w:footerReference xmlns:r="http://schemas.openxmlformats.org/officeDocument/2006/relationships" w:type="default" r:id="R36ff9bcb76f4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AVENTI NORGE AS   ·   Org.nr 985 321 892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c8f07fc764d13" /><Relationship Type="http://schemas.openxmlformats.org/officeDocument/2006/relationships/footer" Target="/word/footer1.xml" Id="R36ff9bcb76f447a8" /></Relationships>
</file>