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bf1a74de94e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JONNY VAA</w:t>
      </w:r>
    </w:p>
    <w:sectPr>
      <w:headerReference xmlns:r="http://schemas.openxmlformats.org/officeDocument/2006/relationships" w:type="default" r:id="Rd04f5ca608354bb0"/>
      <w:footerReference xmlns:r="http://schemas.openxmlformats.org/officeDocument/2006/relationships" w:type="default" r:id="R778231c79bb04b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JONNY VAA   ·   Org.nr 985 425 310   ·   Åsmund Vinjes gate 15   ·   3660 RJUKAN   ·   Tlf. 35 09 09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JONNY VAA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4f5ca608354bb0" /><Relationship Type="http://schemas.openxmlformats.org/officeDocument/2006/relationships/footer" Target="/word/footer1.xml" Id="R778231c79bb04b4a" /></Relationships>
</file>