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809f037f5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PAS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PAS KAPITAL AS</w:t>
      </w:r>
    </w:p>
    <w:sectPr>
      <w:headerReference xmlns:r="http://schemas.openxmlformats.org/officeDocument/2006/relationships" w:type="default" r:id="R9180c5f07bfc4edd"/>
      <w:footerReference xmlns:r="http://schemas.openxmlformats.org/officeDocument/2006/relationships" w:type="default" r:id="R0593d3636dc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PAS KAPITAL AS   ·   Org.nr 985 430 764   ·   Frederik Stangs gate 22/24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0c5f07bfc4edd" /><Relationship Type="http://schemas.openxmlformats.org/officeDocument/2006/relationships/footer" Target="/word/footer1.xml" Id="R0593d3636dc545b6" /></Relationships>
</file>