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6f2ae9b29a48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NORWEGIAN RUSSIAN TRADE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NORWEGIAN RUSSIAN TRADE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f2d531ed854d50"/>
      <w:footerReference xmlns:r="http://schemas.openxmlformats.org/officeDocument/2006/relationships" w:type="default" r:id="R98b1735bfd6744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RUSSIAN TRADE CONSULTING AS   ·   Org.nr 985 462 429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RUSSIAN TRADE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f2d531ed854d50" /><Relationship Type="http://schemas.openxmlformats.org/officeDocument/2006/relationships/footer" Target="/word/footer1.xml" Id="R98b1735bfd6744a6" /></Relationships>
</file>