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792d2a8fe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ENTUR LANDSFORENING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f30914bbef7d4c67"/>
      <w:footerReference xmlns:r="http://schemas.openxmlformats.org/officeDocument/2006/relationships" w:type="default" r:id="R036cba49f37f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914bbef7d4c67" /><Relationship Type="http://schemas.openxmlformats.org/officeDocument/2006/relationships/footer" Target="/word/footer1.xml" Id="R036cba49f37f4c7b" /></Relationships>
</file>