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6cc44bb02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JAWA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JAWA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863df0cad495f"/>
      <w:footerReference xmlns:r="http://schemas.openxmlformats.org/officeDocument/2006/relationships" w:type="default" r:id="R78533a21d206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JAWA MASKIN AS   ·   Org.nr 985 519 293   ·   Eikskollen 13F   ·   1361 ØSTERÅS   ·   Tlf. 91 83 06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JAWA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863df0cad495f" /><Relationship Type="http://schemas.openxmlformats.org/officeDocument/2006/relationships/footer" Target="/word/footer1.xml" Id="R78533a21d2064ce4" /></Relationships>
</file>