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304ef4db1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FORNEBU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FORNEBU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ae745e6464835"/>
      <w:footerReference xmlns:r="http://schemas.openxmlformats.org/officeDocument/2006/relationships" w:type="default" r:id="Rc0a39e0691f0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FORNEBU VENTILASJON AS   ·   Org.nr 985 610 568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FORNEBU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ae745e6464835" /><Relationship Type="http://schemas.openxmlformats.org/officeDocument/2006/relationships/footer" Target="/word/footer1.xml" Id="Rc0a39e0691f045fc" /></Relationships>
</file>