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c0695d75d04a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STRANDGATEN 197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STRANDGATEN 197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aa8c5d73164d3e"/>
      <w:footerReference xmlns:r="http://schemas.openxmlformats.org/officeDocument/2006/relationships" w:type="default" r:id="R7c346b0c3f0e47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STRANDGATEN 197 AS   ·   Org.nr 985 643 156   ·   Nygårdsgaten 114   ·   5008 BERGEN   ·   post@odfjell-eiendom.no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STRANDGATEN 197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aa8c5d73164d3e" /><Relationship Type="http://schemas.openxmlformats.org/officeDocument/2006/relationships/footer" Target="/word/footer1.xml" Id="R7c346b0c3f0e471a" /></Relationships>
</file>