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b8f84963e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04bb72f5f449c"/>
      <w:footerReference xmlns:r="http://schemas.openxmlformats.org/officeDocument/2006/relationships" w:type="default" r:id="Re2ba29eeb44949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VAREGG AS   ·   Org.nr 985 657 580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04bb72f5f449c" /><Relationship Type="http://schemas.openxmlformats.org/officeDocument/2006/relationships/footer" Target="/word/footer1.xml" Id="Re2ba29eeb4494985" /></Relationships>
</file>