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3f1e2e18142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NORGE</w:t>
      </w:r>
    </w:p>
    <w:sectPr>
      <w:headerReference xmlns:r="http://schemas.openxmlformats.org/officeDocument/2006/relationships" w:type="default" r:id="R5e6e7a2116dd4c14"/>
      <w:footerReference xmlns:r="http://schemas.openxmlformats.org/officeDocument/2006/relationships" w:type="default" r:id="Rff94d00b31ff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NORGE   ·   Org.nr 985 682 976   ·   Parkveien 61   ·   0254 OSLO   ·   Tlf. 22 87 81 00   ·   post@terrafondene.no   ·   www.terra.no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e7a2116dd4c14" /><Relationship Type="http://schemas.openxmlformats.org/officeDocument/2006/relationships/footer" Target="/word/footer1.xml" Id="Rff94d00b31ff4107" /></Relationships>
</file>