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e0d9e9b3c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NORGE, org.nr 985 682 976,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3c52b31a10784e80"/>
      <w:footerReference xmlns:r="http://schemas.openxmlformats.org/officeDocument/2006/relationships" w:type="default" r:id="Rf2f434c9dd51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2b31a10784e80" /><Relationship Type="http://schemas.openxmlformats.org/officeDocument/2006/relationships/footer" Target="/word/footer1.xml" Id="Rf2f434c9dd514224" /></Relationships>
</file>