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4fd74dc04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BØKKO PRODUKTER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BØKKO PRODUKTER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3141ac12146de"/>
      <w:footerReference xmlns:r="http://schemas.openxmlformats.org/officeDocument/2006/relationships" w:type="default" r:id="R2a1a4e8dc83d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BØKKO PRODUKTER   ·   Org.nr 985 698 236   ·   Villandsvegen 22   ·   3577 HOVET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BØKKO PRODUKTER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3141ac12146de" /><Relationship Type="http://schemas.openxmlformats.org/officeDocument/2006/relationships/footer" Target="/word/footer1.xml" Id="R2a1a4e8dc83d48a3" /></Relationships>
</file>