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e4dca2763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BÅRSETH REGNSKAP AS, org.nr 985 698 686,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4d349ba7aabb438b"/>
      <w:footerReference xmlns:r="http://schemas.openxmlformats.org/officeDocument/2006/relationships" w:type="default" r:id="Raba0cea695c4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49ba7aabb438b" /><Relationship Type="http://schemas.openxmlformats.org/officeDocument/2006/relationships/footer" Target="/word/footer1.xml" Id="Raba0cea695c440b3" /></Relationships>
</file>