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4b81e4041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T:LAB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T:LAB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681002a184ecd"/>
      <w:footerReference xmlns:r="http://schemas.openxmlformats.org/officeDocument/2006/relationships" w:type="default" r:id="Rc0e4dbd0c600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T:LAB AS   ·   Org.nr 985 706 093   ·   Skolegata 22   ·   7713 STEINKJER   ·   Tlf. 74 12 65 00   ·   post@kunnskapspark1.no   ·   Tlab.no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T:LAB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681002a184ecd" /><Relationship Type="http://schemas.openxmlformats.org/officeDocument/2006/relationships/footer" Target="/word/footer1.xml" Id="Rc0e4dbd0c60045b7" /></Relationships>
</file>