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1bd5ac41f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69a284eb9b4c6e"/>
      <w:footerReference xmlns:r="http://schemas.openxmlformats.org/officeDocument/2006/relationships" w:type="default" r:id="R3381988f765f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REDRESS AS   ·   Org.nr 985 840 784   ·   Eilert Sundts gate 41   ·   0355 OSLO   ·   Tlf. 67 15 61 61   ·   post@russedress.no   ·   www.russedress.no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9a284eb9b4c6e" /><Relationship Type="http://schemas.openxmlformats.org/officeDocument/2006/relationships/footer" Target="/word/footer1.xml" Id="R3381988f765f4a9a" /></Relationships>
</file>