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a0ac6c55d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ANLEGG-OG MILJØSERVICE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ANLEGG-OG MILJØSERVICE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86f87830d463a"/>
      <w:footerReference xmlns:r="http://schemas.openxmlformats.org/officeDocument/2006/relationships" w:type="default" r:id="R77c2c757a29c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ANLEGG-OG MILJØSERVICE AS   ·   Org.nr 985 977 968   ·   Skolmar 35   ·   3232 SANDEFJORD   ·   Tlf. 33 48 71 00   ·   post@a-m.no   ·   www.a-m.no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ANLEGG-OG MILJØSERVICE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86f87830d463a" /><Relationship Type="http://schemas.openxmlformats.org/officeDocument/2006/relationships/footer" Target="/word/footer1.xml" Id="R77c2c757a29c42d8" /></Relationships>
</file>