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7e51b06f0d42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POLLUX INVEST AS</w:t>
      </w:r>
    </w:p>
    <w:sectPr>
      <w:headerReference xmlns:r="http://schemas.openxmlformats.org/officeDocument/2006/relationships" w:type="default" r:id="R85b6687d5b5b4af0"/>
      <w:footerReference xmlns:r="http://schemas.openxmlformats.org/officeDocument/2006/relationships" w:type="default" r:id="R56274ab9226546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POLLUX INVEST AS   ·   Org.nr 986 051 295   ·   Tjuvholmen, Fru Kroghs brygge 10   ·   0252 OSLO   ·   Tlf. 22 83 20 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POLLUX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b6687d5b5b4af0" /><Relationship Type="http://schemas.openxmlformats.org/officeDocument/2006/relationships/footer" Target="/word/footer1.xml" Id="R56274ab922654676" /></Relationships>
</file>