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36f0d3672f44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Sofiemyr,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INVESTMENT GROUP AS</w:t>
      </w:r>
    </w:p>
    <w:sectPr>
      <w:headerReference xmlns:r="http://schemas.openxmlformats.org/officeDocument/2006/relationships" w:type="default" r:id="R797dcf93c3c94714"/>
      <w:footerReference xmlns:r="http://schemas.openxmlformats.org/officeDocument/2006/relationships" w:type="default" r:id="Rfdbd896dcecd43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INVESTMENT GROUP AS   ·   Org.nr 986 051 716   ·   Sam Eydes vei 5B   ·   1412 SOFIEMYR   ·   Tlf. 66 80 56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INVESTMENT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7dcf93c3c94714" /><Relationship Type="http://schemas.openxmlformats.org/officeDocument/2006/relationships/footer" Target="/word/footer1.xml" Id="Rfdbd896dcecd43b0" /></Relationships>
</file>