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18f3e61be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TURBUSS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TURBUSS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8b00c25074796"/>
      <w:footerReference xmlns:r="http://schemas.openxmlformats.org/officeDocument/2006/relationships" w:type="default" r:id="R293b88911825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TURBUSS AS   ·   Org.nr 986 082 298   ·   Gamlevegen 34   ·   2264 GRINDER   ·   Tlf. 62 94 81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TURBUSS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8b00c25074796" /><Relationship Type="http://schemas.openxmlformats.org/officeDocument/2006/relationships/footer" Target="/word/footer1.xml" Id="R293b889118254315" /></Relationships>
</file>