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f7a91135f844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CYNTECH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CYNTECH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33f7715df04575"/>
      <w:footerReference xmlns:r="http://schemas.openxmlformats.org/officeDocument/2006/relationships" w:type="default" r:id="R4a893cdd660e44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CYNTECH AS   ·   Org.nr 986 100 202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CYNTECH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33f7715df04575" /><Relationship Type="http://schemas.openxmlformats.org/officeDocument/2006/relationships/footer" Target="/word/footer1.xml" Id="R4a893cdd660e44c0" /></Relationships>
</file>