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990ace63c45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feb07fd400bf424c"/>
      <w:footerReference xmlns:r="http://schemas.openxmlformats.org/officeDocument/2006/relationships" w:type="default" r:id="R34adbd80d12f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07fd400bf424c" /><Relationship Type="http://schemas.openxmlformats.org/officeDocument/2006/relationships/footer" Target="/word/footer1.xml" Id="R34adbd80d12f4ce4" /></Relationships>
</file>