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fc054ce7a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IVAR NILSEN EIENDOM AS</w:t>
      </w:r>
    </w:p>
    <w:sectPr>
      <w:headerReference xmlns:r="http://schemas.openxmlformats.org/officeDocument/2006/relationships" w:type="default" r:id="R3e0c3126aeba40dc"/>
      <w:footerReference xmlns:r="http://schemas.openxmlformats.org/officeDocument/2006/relationships" w:type="default" r:id="R04bd65b3d154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NILSEN EIENDOM AS   ·   Org.nr 986 201 513   ·   Årvollskogen 42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NILSEN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c3126aeba40dc" /><Relationship Type="http://schemas.openxmlformats.org/officeDocument/2006/relationships/footer" Target="/word/footer1.xml" Id="R04bd65b3d1544fe4" /></Relationships>
</file>