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74946b6c8f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b38fb549241fd"/>
      <w:footerReference xmlns:r="http://schemas.openxmlformats.org/officeDocument/2006/relationships" w:type="default" r:id="Rb96936c4339d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ABP NORWAY AS   ·   Org.nr 986 209 409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b38fb549241fd" /><Relationship Type="http://schemas.openxmlformats.org/officeDocument/2006/relationships/footer" Target="/word/footer1.xml" Id="Rb96936c4339d44e2" /></Relationships>
</file>