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0e388ed8d46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NORMANN 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NORMANN 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b191dea7684607"/>
      <w:footerReference xmlns:r="http://schemas.openxmlformats.org/officeDocument/2006/relationships" w:type="default" r:id="R9cdb992cf253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NORMANN BO AS   ·   Org.nr 986 231 749   ·   Gamle Stangnesvei 2A   ·   9409 HARSTAD   ·   Tlf. 95 77 01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NORMANN 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191dea7684607" /><Relationship Type="http://schemas.openxmlformats.org/officeDocument/2006/relationships/footer" Target="/word/footer1.xml" Id="R9cdb992cf2534119" /></Relationships>
</file>