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7fe008308747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HÅHOLMEN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Averøy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Averøy,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HÅHOLMEN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76d5af88be94565"/>
      <w:footerReference xmlns:r="http://schemas.openxmlformats.org/officeDocument/2006/relationships" w:type="default" r:id="R40071e2c248d4f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HÅHOLMEN AS   ·   Org.nr 986 295 070   ·   Håholmen 1   ·   6532 AVERØY   ·   Tlf. 71 51 72 50   ·   post@haholmen.no   ·   www.haholmen.no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HÅHOLMEN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6d5af88be94565" /><Relationship Type="http://schemas.openxmlformats.org/officeDocument/2006/relationships/footer" Target="/word/footer1.xml" Id="R40071e2c248d4f9b" /></Relationships>
</file>