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e5f3e7614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HÅHOLMEN AS</w:t>
      </w:r>
    </w:p>
    <w:sectPr>
      <w:headerReference xmlns:r="http://schemas.openxmlformats.org/officeDocument/2006/relationships" w:type="default" r:id="R01260aa388df4d58"/>
      <w:footerReference xmlns:r="http://schemas.openxmlformats.org/officeDocument/2006/relationships" w:type="default" r:id="R2b2b38b6278a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HÅHOLMEN AS   ·   Org.nr 986 295 070   ·   Håholmen 1   ·   6532 AVERØY   ·   Tlf. 71 51 72 50   ·   post@haholmen.no   ·   www.haholmen.no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60aa388df4d58" /><Relationship Type="http://schemas.openxmlformats.org/officeDocument/2006/relationships/footer" Target="/word/footer1.xml" Id="R2b2b38b6278a4429" /></Relationships>
</file>