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9c690f511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HÅHOLMEN AS</w:t>
      </w:r>
    </w:p>
    <w:sectPr>
      <w:headerReference xmlns:r="http://schemas.openxmlformats.org/officeDocument/2006/relationships" w:type="default" r:id="R41118e5d7c5b425f"/>
      <w:footerReference xmlns:r="http://schemas.openxmlformats.org/officeDocument/2006/relationships" w:type="default" r:id="R6d067ee641ea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HÅHOLMEN AS   ·   Org.nr 986 295 070   ·   Håholmen 1   ·   6532 AVERØY   ·   Tlf. 71 51 72 50   ·   post@haholmen.no   ·   www.haholmen.no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18e5d7c5b425f" /><Relationship Type="http://schemas.openxmlformats.org/officeDocument/2006/relationships/footer" Target="/word/footer1.xml" Id="R6d067ee641ea4df9" /></Relationships>
</file>