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fed857e33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3c17c270052d471e"/>
      <w:footerReference xmlns:r="http://schemas.openxmlformats.org/officeDocument/2006/relationships" w:type="default" r:id="R1ef835d55f2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7c270052d471e" /><Relationship Type="http://schemas.openxmlformats.org/officeDocument/2006/relationships/footer" Target="/word/footer1.xml" Id="R1ef835d55f2b47a0" /></Relationships>
</file>