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a9d2fafda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e2b0054764aa6"/>
      <w:footerReference xmlns:r="http://schemas.openxmlformats.org/officeDocument/2006/relationships" w:type="default" r:id="Rb1b013e32e0e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SOLUM INVEST AS   ·   Org.nr 986 349 448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e2b0054764aa6" /><Relationship Type="http://schemas.openxmlformats.org/officeDocument/2006/relationships/footer" Target="/word/footer1.xml" Id="Rb1b013e32e0e421c" /></Relationships>
</file>