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cddfb5fdd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GIRAFE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GIRAFE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1a07829a5a4c81"/>
      <w:footerReference xmlns:r="http://schemas.openxmlformats.org/officeDocument/2006/relationships" w:type="default" r:id="Rb24d3cd6518b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GIRAFE AS   ·   Org.nr 986 364 005   ·   Uranienborg terrasse 16   ·   0351 OSLO   ·   Tlf. 92 69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a07829a5a4c81" /><Relationship Type="http://schemas.openxmlformats.org/officeDocument/2006/relationships/footer" Target="/word/footer1.xml" Id="Rb24d3cd6518b4882" /></Relationships>
</file>