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52d9efdb2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FORMUESVEKST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FORMUESVEKST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3970f77f54941"/>
      <w:footerReference xmlns:r="http://schemas.openxmlformats.org/officeDocument/2006/relationships" w:type="default" r:id="R241e5ccaf88e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3970f77f54941" /><Relationship Type="http://schemas.openxmlformats.org/officeDocument/2006/relationships/footer" Target="/word/footer1.xml" Id="R241e5ccaf88e4f72" /></Relationships>
</file>