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2893bc6ed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4a8b032054a7e"/>
      <w:footerReference xmlns:r="http://schemas.openxmlformats.org/officeDocument/2006/relationships" w:type="default" r:id="R03b82a40dad9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4a8b032054a7e" /><Relationship Type="http://schemas.openxmlformats.org/officeDocument/2006/relationships/footer" Target="/word/footer1.xml" Id="R03b82a40dad943dc" /></Relationships>
</file>