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624a69fab49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SANDVEN &amp; JENSEN AS</w:t>
      </w:r>
    </w:p>
    <w:sectPr>
      <w:headerReference xmlns:r="http://schemas.openxmlformats.org/officeDocument/2006/relationships" w:type="default" r:id="R61022992fced4d99"/>
      <w:footerReference xmlns:r="http://schemas.openxmlformats.org/officeDocument/2006/relationships" w:type="default" r:id="R9a477911734f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SANDVEN &amp; JENSEN AS   ·   Org.nr 986 398 708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SANDVEN &amp;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22992fced4d99" /><Relationship Type="http://schemas.openxmlformats.org/officeDocument/2006/relationships/footer" Target="/word/footer1.xml" Id="R9a477911734f49cb" /></Relationships>
</file>