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fb452aa07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1 OSLO AS</w:t>
      </w:r>
    </w:p>
    <w:sectPr>
      <w:headerReference xmlns:r="http://schemas.openxmlformats.org/officeDocument/2006/relationships" w:type="default" r:id="R0a723b57967643c8"/>
      <w:footerReference xmlns:r="http://schemas.openxmlformats.org/officeDocument/2006/relationships" w:type="default" r:id="R76ef0854c1ee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1 OSLO AS   ·   Org.nr 986 403 388   ·   Ole Messelts vei 98A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1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23b57967643c8" /><Relationship Type="http://schemas.openxmlformats.org/officeDocument/2006/relationships/footer" Target="/word/footer1.xml" Id="R76ef0854c1ee4233" /></Relationships>
</file>